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5BB" w:rsidRPr="00567583" w:rsidRDefault="00F615BB" w:rsidP="00F615BB">
      <w:pPr>
        <w:ind w:firstLine="720"/>
        <w:jc w:val="center"/>
        <w:rPr>
          <w:rFonts w:ascii="Bookman Old Style" w:hAnsi="Bookman Old Style"/>
          <w:b/>
          <w:i/>
          <w:sz w:val="24"/>
          <w:szCs w:val="24"/>
          <w:u w:val="single"/>
        </w:rPr>
      </w:pPr>
      <w:bookmarkStart w:id="0" w:name="_GoBack"/>
      <w:bookmarkEnd w:id="0"/>
      <w:r w:rsidRPr="00567583">
        <w:rPr>
          <w:rFonts w:ascii="Bookman Old Style" w:hAnsi="Bookman Old Style"/>
          <w:b/>
          <w:i/>
          <w:sz w:val="24"/>
          <w:szCs w:val="24"/>
          <w:u w:val="single"/>
        </w:rPr>
        <w:t>Head Coach Tori Scott Bio</w:t>
      </w:r>
    </w:p>
    <w:p w:rsidR="00567583" w:rsidRDefault="00567583" w:rsidP="00F615BB">
      <w:pPr>
        <w:ind w:firstLine="720"/>
        <w:jc w:val="center"/>
        <w:rPr>
          <w:rFonts w:ascii="Bookman Old Style" w:hAnsi="Bookman Old Style"/>
          <w:sz w:val="24"/>
          <w:szCs w:val="24"/>
        </w:rPr>
      </w:pPr>
      <w:r>
        <w:rPr>
          <w:rFonts w:ascii="Bookman Old Style" w:hAnsi="Bookman Old Style"/>
          <w:noProof/>
          <w:sz w:val="24"/>
          <w:szCs w:val="24"/>
        </w:rPr>
        <w:drawing>
          <wp:inline distT="0" distB="0" distL="0" distR="0">
            <wp:extent cx="3042877" cy="2228370"/>
            <wp:effectExtent l="0" t="0" r="5715" b="635"/>
            <wp:docPr id="1" name="Picture 1" descr="C:\Users\tori.scott\Pictures\Short 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i.scott\Pictures\Short hai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4801" cy="2229779"/>
                    </a:xfrm>
                    <a:prstGeom prst="rect">
                      <a:avLst/>
                    </a:prstGeom>
                    <a:noFill/>
                    <a:ln>
                      <a:noFill/>
                    </a:ln>
                  </pic:spPr>
                </pic:pic>
              </a:graphicData>
            </a:graphic>
          </wp:inline>
        </w:drawing>
      </w:r>
    </w:p>
    <w:p w:rsidR="0005095E" w:rsidRDefault="0005095E" w:rsidP="0005095E">
      <w:pPr>
        <w:ind w:firstLine="720"/>
        <w:rPr>
          <w:rFonts w:ascii="Bookman Old Style" w:hAnsi="Bookman Old Style"/>
          <w:sz w:val="24"/>
          <w:szCs w:val="24"/>
        </w:rPr>
      </w:pPr>
      <w:r>
        <w:rPr>
          <w:rFonts w:ascii="Bookman Old Style" w:hAnsi="Bookman Old Style"/>
          <w:sz w:val="24"/>
          <w:szCs w:val="24"/>
        </w:rPr>
        <w:t xml:space="preserve">Tori Scott is the head coach of Arundel City FC girls U11 county team. She started coaching soccer in 2008 as her interest for soccer grew. Coach Scott began her soccer learning when her daughter joined Arundel Soccer Association </w:t>
      </w:r>
      <w:r w:rsidR="002A6EED">
        <w:rPr>
          <w:rFonts w:ascii="Bookman Old Style" w:hAnsi="Bookman Old Style"/>
          <w:sz w:val="24"/>
          <w:szCs w:val="24"/>
        </w:rPr>
        <w:t xml:space="preserve">(ASA) </w:t>
      </w:r>
      <w:r>
        <w:rPr>
          <w:rFonts w:ascii="Bookman Old Style" w:hAnsi="Bookman Old Style"/>
          <w:sz w:val="24"/>
          <w:szCs w:val="24"/>
        </w:rPr>
        <w:t xml:space="preserve">playing soccer. During practice coach Scott observed the coaching methods of her daughter’s coach at the time and became interested in being a coach herself. </w:t>
      </w:r>
    </w:p>
    <w:p w:rsidR="0005095E" w:rsidRPr="0005095E" w:rsidRDefault="0005095E" w:rsidP="0005095E">
      <w:pPr>
        <w:ind w:firstLine="720"/>
        <w:rPr>
          <w:rFonts w:ascii="Bookman Old Style" w:hAnsi="Bookman Old Style"/>
          <w:sz w:val="24"/>
          <w:szCs w:val="24"/>
        </w:rPr>
      </w:pPr>
      <w:r>
        <w:rPr>
          <w:rFonts w:ascii="Bookman Old Style" w:hAnsi="Bookman Old Style"/>
          <w:sz w:val="24"/>
          <w:szCs w:val="24"/>
        </w:rPr>
        <w:t>Coach Scott has over six years of coaching experience off and on</w:t>
      </w:r>
      <w:r w:rsidR="002A6EED">
        <w:rPr>
          <w:rFonts w:ascii="Bookman Old Style" w:hAnsi="Bookman Old Style"/>
          <w:sz w:val="24"/>
          <w:szCs w:val="24"/>
        </w:rPr>
        <w:t xml:space="preserve"> with ASA</w:t>
      </w:r>
      <w:r>
        <w:rPr>
          <w:rFonts w:ascii="Bookman Old Style" w:hAnsi="Bookman Old Style"/>
          <w:sz w:val="24"/>
          <w:szCs w:val="24"/>
        </w:rPr>
        <w:t xml:space="preserve">. Coach Scott </w:t>
      </w:r>
      <w:r w:rsidR="002A6EED">
        <w:rPr>
          <w:rFonts w:ascii="Bookman Old Style" w:hAnsi="Bookman Old Style"/>
          <w:sz w:val="24"/>
          <w:szCs w:val="24"/>
        </w:rPr>
        <w:t>h</w:t>
      </w:r>
      <w:r>
        <w:rPr>
          <w:rFonts w:ascii="Bookman Old Style" w:hAnsi="Bookman Old Style"/>
          <w:sz w:val="24"/>
          <w:szCs w:val="24"/>
        </w:rPr>
        <w:t xml:space="preserve">as coached </w:t>
      </w:r>
      <w:r w:rsidR="002A6EED">
        <w:rPr>
          <w:rFonts w:ascii="Bookman Old Style" w:hAnsi="Bookman Old Style"/>
          <w:sz w:val="24"/>
          <w:szCs w:val="24"/>
        </w:rPr>
        <w:t xml:space="preserve">recreational and county soccer. She is an elementary school teacher with Prince George’s county public school with over 8 years of experience working with children. </w:t>
      </w:r>
      <w:r w:rsidR="00F615BB">
        <w:rPr>
          <w:rFonts w:ascii="Bookman Old Style" w:hAnsi="Bookman Old Style"/>
          <w:sz w:val="24"/>
          <w:szCs w:val="24"/>
        </w:rPr>
        <w:t>Coach Scott currently holds the “E” coaching license from the US Soccer Federation</w:t>
      </w:r>
      <w:r w:rsidR="005B6F78">
        <w:rPr>
          <w:rFonts w:ascii="Bookman Old Style" w:hAnsi="Bookman Old Style"/>
          <w:sz w:val="24"/>
          <w:szCs w:val="24"/>
        </w:rPr>
        <w:t>. Coach Scott has a passion for teaching that spreads out to soccer. This passion and her commitment to the game of soccer will help her to continue to develop young players in this sport.</w:t>
      </w:r>
    </w:p>
    <w:p w:rsidR="0005095E" w:rsidRDefault="0005095E"/>
    <w:p w:rsidR="0005095E" w:rsidRDefault="0005095E"/>
    <w:p w:rsidR="0005095E" w:rsidRDefault="0005095E"/>
    <w:sectPr w:rsidR="00050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5E"/>
    <w:rsid w:val="0005095E"/>
    <w:rsid w:val="002A6EED"/>
    <w:rsid w:val="00567583"/>
    <w:rsid w:val="005B6F78"/>
    <w:rsid w:val="00692A6E"/>
    <w:rsid w:val="00B01CE2"/>
    <w:rsid w:val="00F6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2E4FD-A27D-4796-A1CF-04302B04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Scott</dc:creator>
  <cp:lastModifiedBy>Kin, Melissa L. (NIH/NIAID) [E]</cp:lastModifiedBy>
  <cp:revision>2</cp:revision>
  <dcterms:created xsi:type="dcterms:W3CDTF">2016-04-07T16:11:00Z</dcterms:created>
  <dcterms:modified xsi:type="dcterms:W3CDTF">2016-04-07T16:11:00Z</dcterms:modified>
</cp:coreProperties>
</file>